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E94756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2847EE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«Энергоэффективность.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2D021A" w:rsidRPr="002D021A">
              <w:rPr>
                <w:rFonts w:ascii="Microsoft Sans Serif" w:hAnsi="Microsoft Sans Serif" w:cs="Microsoft Sans Serif"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  «КОТЛЫ и ГОРЕЛКИ-20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r w:rsidR="002D021A">
              <w:rPr>
                <w:sz w:val="18"/>
                <w:szCs w:val="18"/>
              </w:rPr>
              <w:t>ЭНЕРГОЭФФЕКТИВНОСТЬ</w:t>
            </w:r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CB1965">
            <w:pPr>
              <w:spacing w:line="0" w:lineRule="atLeast"/>
              <w:rPr>
                <w:sz w:val="18"/>
                <w:szCs w:val="18"/>
              </w:rPr>
            </w:pPr>
            <w:r w:rsidRPr="002D021A">
              <w:rPr>
                <w:color w:val="333333"/>
                <w:shd w:val="clear" w:color="auto" w:fill="FFFFFF"/>
              </w:rPr>
              <w:t xml:space="preserve">                                    </w:t>
            </w: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Pr="002D021A">
              <w:rPr>
                <w:rFonts w:ascii="Microsoft Sans Serif" w:hAnsi="Microsoft Sans Serif" w:cs="Microsoft Sans Serif"/>
                <w:sz w:val="20"/>
              </w:rPr>
              <w:t>6-9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Pr="002D021A">
              <w:rPr>
                <w:rFonts w:ascii="Microsoft Sans Serif" w:hAnsi="Microsoft Sans Serif" w:cs="Microsoft Sans Serif"/>
                <w:b/>
                <w:sz w:val="20"/>
              </w:rPr>
              <w:t>,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FF12E6" w:rsidRPr="00565C3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4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CB52B0" w:rsidRDefault="00342CB2" w:rsidP="00342CB2">
            <w:pPr>
              <w:rPr>
                <w:b/>
                <w:sz w:val="18"/>
                <w:szCs w:val="18"/>
              </w:rPr>
            </w:pPr>
            <w:r w:rsidRP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 (812)777-04-07</w:t>
            </w:r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;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718-35-37</w:t>
            </w:r>
            <w:r w:rsidRPr="00CB52B0">
              <w:rPr>
                <w:sz w:val="18"/>
                <w:szCs w:val="18"/>
              </w:rPr>
              <w:t>(</w:t>
            </w:r>
            <w:r w:rsidRPr="005B7DDD">
              <w:rPr>
                <w:sz w:val="18"/>
                <w:szCs w:val="18"/>
              </w:rPr>
              <w:t>доб</w:t>
            </w:r>
            <w:r w:rsidRPr="00CB52B0">
              <w:rPr>
                <w:sz w:val="18"/>
                <w:szCs w:val="18"/>
              </w:rPr>
              <w:t>.641)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</w:t>
            </w:r>
          </w:p>
          <w:p w:rsidR="00751E6E" w:rsidRPr="002C3668" w:rsidRDefault="00A608EB" w:rsidP="00342CB2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Регистрационный №_________</w:t>
            </w:r>
            <w:r w:rsid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от____20</w:t>
            </w:r>
            <w:r w:rsidR="002D021A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г</w:t>
            </w:r>
            <w:r w:rsidR="007224F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D057E0" w:rsidRDefault="003A5594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A5594" w:rsidRPr="00D057E0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>
        <w:rPr>
          <w:b/>
          <w:color w:val="000000" w:themeColor="text1"/>
          <w:sz w:val="28"/>
          <w:szCs w:val="28"/>
        </w:rPr>
        <w:t xml:space="preserve">  </w:t>
      </w:r>
      <w:r w:rsidRPr="003A5594">
        <w:rPr>
          <w:b/>
          <w:color w:val="000000" w:themeColor="text1"/>
          <w:sz w:val="26"/>
          <w:szCs w:val="26"/>
        </w:rPr>
        <w:t>«</w:t>
      </w:r>
      <w:r w:rsidR="002D021A">
        <w:rPr>
          <w:b/>
          <w:sz w:val="26"/>
          <w:szCs w:val="26"/>
        </w:rPr>
        <w:t xml:space="preserve">Лучшее </w:t>
      </w:r>
      <w:r w:rsidR="00CB52B0">
        <w:rPr>
          <w:b/>
          <w:sz w:val="26"/>
          <w:szCs w:val="26"/>
        </w:rPr>
        <w:t xml:space="preserve"> решение в помощь повышению</w:t>
      </w:r>
      <w:r w:rsidRPr="003A5594">
        <w:rPr>
          <w:b/>
          <w:sz w:val="26"/>
          <w:szCs w:val="26"/>
        </w:rPr>
        <w:t xml:space="preserve"> </w:t>
      </w:r>
      <w:proofErr w:type="spellStart"/>
      <w:r w:rsidRPr="003A5594">
        <w:rPr>
          <w:b/>
          <w:sz w:val="26"/>
          <w:szCs w:val="26"/>
        </w:rPr>
        <w:t>энергоэффективности</w:t>
      </w:r>
      <w:proofErr w:type="spellEnd"/>
      <w:r w:rsidRPr="003A5594">
        <w:rPr>
          <w:b/>
          <w:sz w:val="26"/>
          <w:szCs w:val="26"/>
        </w:rPr>
        <w:t>»</w:t>
      </w:r>
    </w:p>
    <w:p w:rsidR="00CB52B0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</w:p>
    <w:p w:rsidR="00CB52B0" w:rsidRPr="003A5594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</w:t>
      </w:r>
      <w:r w:rsidRPr="003A5594">
        <w:rPr>
          <w:b/>
          <w:sz w:val="24"/>
          <w:szCs w:val="24"/>
        </w:rPr>
        <w:t>«</w:t>
      </w:r>
      <w:r w:rsidRPr="003A5594">
        <w:rPr>
          <w:sz w:val="24"/>
          <w:szCs w:val="24"/>
        </w:rPr>
        <w:t xml:space="preserve">Теплоснабжение» 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</w:p>
    <w:p w:rsidR="00CB52B0" w:rsidRPr="00D057E0" w:rsidRDefault="00CB52B0" w:rsidP="00CB52B0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«Водоснабжение»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Pr="003A5594">
        <w:rPr>
          <w:b/>
          <w:color w:val="000000" w:themeColor="text1"/>
          <w:sz w:val="26"/>
          <w:szCs w:val="26"/>
        </w:rPr>
        <w:t xml:space="preserve">  «</w:t>
      </w:r>
      <w:r w:rsidR="00CB52B0">
        <w:rPr>
          <w:b/>
          <w:sz w:val="26"/>
          <w:szCs w:val="26"/>
        </w:rPr>
        <w:t>Лучшее решение для зеленой энергетики</w:t>
      </w:r>
      <w:r w:rsidRPr="003A5594">
        <w:rPr>
          <w:b/>
          <w:sz w:val="26"/>
          <w:szCs w:val="26"/>
        </w:rPr>
        <w:t>»</w:t>
      </w:r>
    </w:p>
    <w:p w:rsidR="003A5594" w:rsidRPr="003A5594" w:rsidRDefault="003A5594" w:rsidP="003A5594">
      <w:pPr>
        <w:rPr>
          <w:color w:val="000000" w:themeColor="text1"/>
          <w:sz w:val="24"/>
          <w:szCs w:val="24"/>
        </w:rPr>
      </w:pPr>
    </w:p>
    <w:p w:rsidR="003A5594" w:rsidRPr="003A5594" w:rsidRDefault="003A5594" w:rsidP="003A5594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</w:t>
      </w:r>
      <w:r w:rsidRPr="003A5594">
        <w:rPr>
          <w:b/>
          <w:sz w:val="24"/>
          <w:szCs w:val="24"/>
        </w:rPr>
        <w:t>«</w:t>
      </w:r>
      <w:r w:rsidRPr="003A5594">
        <w:rPr>
          <w:sz w:val="24"/>
          <w:szCs w:val="24"/>
        </w:rPr>
        <w:t xml:space="preserve">Теплоснабжение» 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«Электроснабжение»</w:t>
      </w:r>
    </w:p>
    <w:p w:rsidR="003A5594" w:rsidRPr="00D057E0" w:rsidRDefault="003A5594" w:rsidP="003A5594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«Водоснабжение»</w:t>
      </w:r>
    </w:p>
    <w:p w:rsidR="003A5594" w:rsidRPr="00D057E0" w:rsidRDefault="003A5594" w:rsidP="003A5594">
      <w:pPr>
        <w:rPr>
          <w:sz w:val="24"/>
          <w:szCs w:val="24"/>
        </w:rPr>
      </w:pP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="00CB52B0">
        <w:rPr>
          <w:b/>
          <w:color w:val="000000" w:themeColor="text1"/>
          <w:sz w:val="26"/>
          <w:szCs w:val="26"/>
        </w:rPr>
        <w:t xml:space="preserve">  «Лучш</w:t>
      </w:r>
      <w:r w:rsidR="0013129F" w:rsidRPr="0013129F">
        <w:rPr>
          <w:b/>
          <w:color w:val="000000" w:themeColor="text1"/>
          <w:sz w:val="26"/>
          <w:szCs w:val="26"/>
        </w:rPr>
        <w:t>ий ин</w:t>
      </w:r>
      <w:r w:rsidR="0013129F">
        <w:rPr>
          <w:b/>
          <w:color w:val="000000" w:themeColor="text1"/>
          <w:sz w:val="26"/>
          <w:szCs w:val="26"/>
        </w:rPr>
        <w:t>н</w:t>
      </w:r>
      <w:r w:rsidR="00CB52B0" w:rsidRPr="0013129F">
        <w:rPr>
          <w:b/>
          <w:color w:val="000000" w:themeColor="text1"/>
          <w:sz w:val="26"/>
          <w:szCs w:val="26"/>
        </w:rPr>
        <w:t>овационный продук</w:t>
      </w:r>
      <w:r w:rsidR="00CB52B0">
        <w:rPr>
          <w:b/>
          <w:color w:val="000000" w:themeColor="text1"/>
          <w:sz w:val="26"/>
          <w:szCs w:val="26"/>
        </w:rPr>
        <w:t>т</w:t>
      </w:r>
      <w:r w:rsidRPr="003A5594">
        <w:rPr>
          <w:b/>
          <w:color w:val="000000" w:themeColor="text1"/>
          <w:sz w:val="26"/>
          <w:szCs w:val="26"/>
        </w:rPr>
        <w:t>»</w:t>
      </w:r>
    </w:p>
    <w:p w:rsidR="003A5594" w:rsidRPr="00D057E0" w:rsidRDefault="003A5594" w:rsidP="003A5594">
      <w:pPr>
        <w:rPr>
          <w:b/>
          <w:color w:val="000000" w:themeColor="text1"/>
          <w:sz w:val="26"/>
          <w:szCs w:val="26"/>
        </w:rPr>
      </w:pPr>
    </w:p>
    <w:p w:rsidR="003A5594" w:rsidRPr="003A5594" w:rsidRDefault="0013129F" w:rsidP="003A559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5594" w:rsidRPr="003A5594">
        <w:rPr>
          <w:sz w:val="24"/>
          <w:szCs w:val="24"/>
        </w:rPr>
        <w:sym w:font="Wingdings" w:char="F0A8"/>
      </w:r>
      <w:r w:rsidR="003A5594" w:rsidRPr="003A5594">
        <w:rPr>
          <w:sz w:val="24"/>
          <w:szCs w:val="24"/>
        </w:rPr>
        <w:t xml:space="preserve"> «Теплоснабжение»        </w:t>
      </w:r>
      <w:r w:rsidR="00A130CC">
        <w:rPr>
          <w:sz w:val="24"/>
          <w:szCs w:val="24"/>
        </w:rPr>
        <w:t xml:space="preserve">                 </w:t>
      </w:r>
      <w:r w:rsidR="003A5594" w:rsidRPr="003A5594">
        <w:rPr>
          <w:sz w:val="24"/>
          <w:szCs w:val="24"/>
        </w:rPr>
        <w:sym w:font="Wingdings" w:char="F0A8"/>
      </w:r>
      <w:r w:rsidR="003A5594" w:rsidRPr="003A5594">
        <w:rPr>
          <w:sz w:val="24"/>
          <w:szCs w:val="24"/>
        </w:rPr>
        <w:t xml:space="preserve"> «Электроснабжение»</w:t>
      </w:r>
      <w:r w:rsidR="00707114">
        <w:rPr>
          <w:sz w:val="24"/>
          <w:szCs w:val="24"/>
        </w:rPr>
        <w:t xml:space="preserve">     </w:t>
      </w:r>
      <w:r w:rsidR="00707114" w:rsidRPr="003A5594">
        <w:rPr>
          <w:sz w:val="24"/>
          <w:szCs w:val="24"/>
        </w:rPr>
        <w:sym w:font="Wingdings" w:char="F0A8"/>
      </w:r>
      <w:r w:rsidR="00707114">
        <w:rPr>
          <w:sz w:val="24"/>
          <w:szCs w:val="24"/>
        </w:rPr>
        <w:t xml:space="preserve"> Освещение</w:t>
      </w:r>
    </w:p>
    <w:p w:rsidR="003A5594" w:rsidRPr="003A5594" w:rsidRDefault="003A5594" w:rsidP="003A5594">
      <w:pPr>
        <w:jc w:val="both"/>
        <w:rPr>
          <w:sz w:val="24"/>
          <w:szCs w:val="24"/>
        </w:rPr>
      </w:pPr>
      <w:r w:rsidRPr="003A5594">
        <w:rPr>
          <w:sz w:val="24"/>
          <w:szCs w:val="24"/>
        </w:rPr>
        <w:t xml:space="preserve">                </w:t>
      </w:r>
      <w:r w:rsidR="0013129F">
        <w:rPr>
          <w:sz w:val="24"/>
          <w:szCs w:val="24"/>
        </w:rPr>
        <w:t xml:space="preserve">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«Водоснабжение»        </w:t>
      </w:r>
      <w:r w:rsidR="008B2989">
        <w:rPr>
          <w:sz w:val="24"/>
          <w:szCs w:val="24"/>
        </w:rPr>
        <w:t xml:space="preserve">                 </w:t>
      </w:r>
      <w:r w:rsidR="0013129F">
        <w:rPr>
          <w:sz w:val="24"/>
          <w:szCs w:val="24"/>
        </w:rPr>
        <w:t xml:space="preserve">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«Газоснабжение»</w:t>
      </w:r>
    </w:p>
    <w:p w:rsidR="003A5594" w:rsidRPr="00D057E0" w:rsidRDefault="003A5594" w:rsidP="003A5594">
      <w:pPr>
        <w:rPr>
          <w:b/>
          <w:color w:val="000000" w:themeColor="text1"/>
          <w:sz w:val="24"/>
          <w:szCs w:val="24"/>
          <w:u w:val="single"/>
        </w:rPr>
      </w:pPr>
    </w:p>
    <w:p w:rsidR="003A5594" w:rsidRPr="003A5594" w:rsidRDefault="003A5594" w:rsidP="003A5594">
      <w:pPr>
        <w:rPr>
          <w:b/>
          <w:color w:val="000000" w:themeColor="text1"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 w:rsidR="00CB52B0">
        <w:rPr>
          <w:b/>
          <w:color w:val="000000" w:themeColor="text1"/>
          <w:sz w:val="26"/>
          <w:szCs w:val="26"/>
        </w:rPr>
        <w:t xml:space="preserve">  «Лучшие интеллектуальные т</w:t>
      </w:r>
      <w:r w:rsidR="00876A70">
        <w:rPr>
          <w:b/>
          <w:color w:val="000000" w:themeColor="text1"/>
          <w:sz w:val="26"/>
          <w:szCs w:val="26"/>
        </w:rPr>
        <w:t>ехнологии в помощь энергоэффективности</w:t>
      </w:r>
      <w:r w:rsidRPr="003A5594">
        <w:rPr>
          <w:b/>
          <w:color w:val="000000" w:themeColor="text1"/>
          <w:sz w:val="26"/>
          <w:szCs w:val="26"/>
        </w:rPr>
        <w:t>»</w:t>
      </w:r>
    </w:p>
    <w:p w:rsidR="00CB52B0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3129F" w:rsidRPr="003A5594" w:rsidRDefault="0013129F" w:rsidP="0013129F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Pr="003A5594">
        <w:rPr>
          <w:color w:val="000000" w:themeColor="text1"/>
          <w:sz w:val="24"/>
          <w:szCs w:val="24"/>
        </w:rPr>
        <w:t xml:space="preserve">В промышленности                                                       </w:t>
      </w:r>
      <w:r w:rsidRPr="003A5594">
        <w:rPr>
          <w:sz w:val="24"/>
          <w:szCs w:val="24"/>
        </w:rPr>
        <w:sym w:font="Wingdings" w:char="F0A8"/>
      </w:r>
      <w:r w:rsidRPr="003A5594">
        <w:rPr>
          <w:sz w:val="24"/>
          <w:szCs w:val="24"/>
        </w:rPr>
        <w:t xml:space="preserve">  </w:t>
      </w:r>
      <w:r w:rsidR="00113DAC">
        <w:rPr>
          <w:color w:val="000000" w:themeColor="text1"/>
          <w:sz w:val="24"/>
          <w:szCs w:val="24"/>
        </w:rPr>
        <w:t>в</w:t>
      </w:r>
      <w:r w:rsidRPr="003A5594">
        <w:rPr>
          <w:color w:val="000000" w:themeColor="text1"/>
          <w:sz w:val="24"/>
          <w:szCs w:val="24"/>
        </w:rPr>
        <w:t xml:space="preserve"> ЖКХ</w:t>
      </w:r>
    </w:p>
    <w:p w:rsidR="007224F2" w:rsidRDefault="007224F2" w:rsidP="007224F2">
      <w:pPr>
        <w:spacing w:line="0" w:lineRule="atLeast"/>
        <w:rPr>
          <w:b/>
          <w:sz w:val="26"/>
          <w:szCs w:val="26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>14</w:t>
      </w:r>
      <w:r w:rsidR="001606B3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2020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2722A9">
        <w:rPr>
          <w:rFonts w:ascii="Arial" w:hAnsi="Arial" w:cs="Arial"/>
          <w:b/>
          <w:color w:val="000000"/>
          <w:sz w:val="16"/>
          <w:szCs w:val="16"/>
        </w:rPr>
        <w:t>14</w:t>
      </w:r>
      <w:r w:rsidR="00D71E80">
        <w:rPr>
          <w:rFonts w:ascii="Arial" w:hAnsi="Arial" w:cs="Arial"/>
          <w:b/>
          <w:color w:val="000000"/>
          <w:sz w:val="16"/>
          <w:szCs w:val="16"/>
        </w:rPr>
        <w:t xml:space="preserve"> сентября 2020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2029"/>
    <w:rsid w:val="00093363"/>
    <w:rsid w:val="000A4EC0"/>
    <w:rsid w:val="000B0D84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3DAC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7F17"/>
    <w:rsid w:val="003A0591"/>
    <w:rsid w:val="003A0B72"/>
    <w:rsid w:val="003A2598"/>
    <w:rsid w:val="003A2B50"/>
    <w:rsid w:val="003A5594"/>
    <w:rsid w:val="003B29C0"/>
    <w:rsid w:val="003B5344"/>
    <w:rsid w:val="003C3A94"/>
    <w:rsid w:val="003C6E42"/>
    <w:rsid w:val="003D1AA9"/>
    <w:rsid w:val="003D2AC1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41F7D"/>
    <w:rsid w:val="00650A43"/>
    <w:rsid w:val="006516EB"/>
    <w:rsid w:val="00662E8F"/>
    <w:rsid w:val="0066682A"/>
    <w:rsid w:val="00667656"/>
    <w:rsid w:val="006704D8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6A70"/>
    <w:rsid w:val="0087796B"/>
    <w:rsid w:val="00880DA3"/>
    <w:rsid w:val="00890546"/>
    <w:rsid w:val="008937C0"/>
    <w:rsid w:val="008A3EA1"/>
    <w:rsid w:val="008A4DB7"/>
    <w:rsid w:val="008B20D0"/>
    <w:rsid w:val="008B2989"/>
    <w:rsid w:val="008B4DBC"/>
    <w:rsid w:val="008B6C35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17D15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61100"/>
    <w:rsid w:val="00F614BC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5EC3-C84C-4240-8062-2069A3D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3934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40</cp:revision>
  <cp:lastPrinted>2016-12-07T12:03:00Z</cp:lastPrinted>
  <dcterms:created xsi:type="dcterms:W3CDTF">2016-12-07T08:32:00Z</dcterms:created>
  <dcterms:modified xsi:type="dcterms:W3CDTF">2020-05-14T09:08:00Z</dcterms:modified>
</cp:coreProperties>
</file>